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907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3"/>
        <w:gridCol w:w="5954"/>
      </w:tblGrid>
      <w:tr w:rsidR="005411C0" w14:paraId="3E9D86C4" w14:textId="77777777" w:rsidTr="001A76CA">
        <w:trPr>
          <w:trHeight w:hRule="exact" w:val="1701"/>
        </w:trPr>
        <w:tc>
          <w:tcPr>
            <w:tcW w:w="11907" w:type="dxa"/>
            <w:gridSpan w:val="2"/>
            <w:tcMar>
              <w:left w:w="567" w:type="dxa"/>
              <w:right w:w="567" w:type="dxa"/>
            </w:tcMar>
          </w:tcPr>
          <w:p w14:paraId="5F3CD8E1" w14:textId="51620D9D" w:rsidR="005411C0" w:rsidRPr="00D76491" w:rsidRDefault="005973A2" w:rsidP="005411C0">
            <w:pPr>
              <w:pStyle w:val="Title"/>
            </w:pPr>
            <w:r>
              <w:t>Creative Art, Creative Communities Wilding Hearts and Healing</w:t>
            </w:r>
            <w:r w:rsidR="005411C0" w:rsidRPr="00D76491">
              <w:t>:</w:t>
            </w:r>
          </w:p>
          <w:p w14:paraId="3C59083B" w14:textId="3F20DC49" w:rsidR="005411C0" w:rsidRDefault="005973A2" w:rsidP="005411C0">
            <w:pPr>
              <w:pStyle w:val="Title"/>
            </w:pPr>
            <w:r>
              <w:t>February 2nd - March 30th</w:t>
            </w:r>
          </w:p>
        </w:tc>
      </w:tr>
      <w:tr w:rsidR="001A76CA" w14:paraId="1D1087E3" w14:textId="77777777" w:rsidTr="00C56ED0">
        <w:trPr>
          <w:trHeight w:hRule="exact" w:val="284"/>
        </w:trPr>
        <w:tc>
          <w:tcPr>
            <w:tcW w:w="5953" w:type="dxa"/>
            <w:shd w:val="clear" w:color="auto" w:fill="0894D1" w:themeFill="accent3"/>
            <w:tcMar>
              <w:left w:w="567" w:type="dxa"/>
              <w:right w:w="567" w:type="dxa"/>
            </w:tcMar>
          </w:tcPr>
          <w:p w14:paraId="3C47E40C" w14:textId="77777777" w:rsidR="001A76CA" w:rsidRPr="001A76CA" w:rsidRDefault="001A76CA" w:rsidP="001A76C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954" w:type="dxa"/>
            <w:vMerge w:val="restart"/>
          </w:tcPr>
          <w:p w14:paraId="2D0467D8" w14:textId="27C2F9CA" w:rsidR="001A76CA" w:rsidRPr="001A76CA" w:rsidRDefault="001A76CA" w:rsidP="001A76CA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AF6A8E5" wp14:editId="03BA11C4">
                  <wp:simplePos x="0" y="0"/>
                  <wp:positionH relativeFrom="page">
                    <wp:posOffset>1891665</wp:posOffset>
                  </wp:positionH>
                  <wp:positionV relativeFrom="page">
                    <wp:posOffset>3860277</wp:posOffset>
                  </wp:positionV>
                  <wp:extent cx="1889280" cy="2988360"/>
                  <wp:effectExtent l="0" t="0" r="0" b="254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280" cy="2988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25CC">
              <w:rPr>
                <w:noProof/>
                <w:sz w:val="16"/>
                <w:szCs w:val="16"/>
              </w:rPr>
              <w:drawing>
                <wp:inline distT="0" distB="0" distL="0" distR="0" wp14:anchorId="716CAB89" wp14:editId="7DE06378">
                  <wp:extent cx="3771900" cy="71437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7143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6CA" w14:paraId="70635375" w14:textId="77777777" w:rsidTr="00C56ED0">
        <w:trPr>
          <w:trHeight w:hRule="exact" w:val="9638"/>
        </w:trPr>
        <w:tc>
          <w:tcPr>
            <w:tcW w:w="5953" w:type="dxa"/>
            <w:shd w:val="clear" w:color="auto" w:fill="0894D1" w:themeFill="accent3"/>
            <w:tcMar>
              <w:top w:w="0" w:type="dxa"/>
              <w:left w:w="567" w:type="dxa"/>
              <w:bottom w:w="0" w:type="dxa"/>
              <w:right w:w="284" w:type="dxa"/>
            </w:tcMar>
          </w:tcPr>
          <w:p w14:paraId="0035EAC2" w14:textId="77777777" w:rsidR="005973A2" w:rsidRDefault="005973A2" w:rsidP="005973A2"/>
          <w:p w14:paraId="64ADA63F" w14:textId="3AAFCD72" w:rsidR="005973A2" w:rsidRDefault="005973A2" w:rsidP="005973A2">
            <w:r w:rsidRPr="005973A2">
              <w:t>Fun and experimental workshops which are open to everyone</w:t>
            </w:r>
            <w:r>
              <w:t xml:space="preserve"> </w:t>
            </w:r>
            <w:r w:rsidRPr="005973A2">
              <w:t>- from complete</w:t>
            </w:r>
            <w:r>
              <w:t xml:space="preserve"> </w:t>
            </w:r>
            <w:r w:rsidRPr="005973A2">
              <w:t>beginners to practicing creatives.</w:t>
            </w:r>
          </w:p>
          <w:p w14:paraId="77EC8CEC" w14:textId="48E7239C" w:rsidR="005973A2" w:rsidRDefault="005973A2" w:rsidP="005973A2"/>
          <w:p w14:paraId="664DE479" w14:textId="77777777" w:rsidR="005973A2" w:rsidRPr="005973A2" w:rsidRDefault="005973A2" w:rsidP="005973A2"/>
          <w:p w14:paraId="5CC9763B" w14:textId="34C65A55" w:rsidR="005973A2" w:rsidRPr="005973A2" w:rsidRDefault="005973A2" w:rsidP="005973A2">
            <w:r w:rsidRPr="005973A2">
              <w:t>Led by arts facilitator Lisa-Marie Gibbs, this series will explore</w:t>
            </w:r>
            <w:r>
              <w:t xml:space="preserve"> </w:t>
            </w:r>
            <w:r w:rsidRPr="005973A2">
              <w:t>the themes and</w:t>
            </w:r>
            <w:r>
              <w:t xml:space="preserve"> </w:t>
            </w:r>
            <w:r w:rsidRPr="005973A2">
              <w:t>collections of The Museum of English Rural</w:t>
            </w:r>
          </w:p>
          <w:p w14:paraId="37C996EB" w14:textId="60351975" w:rsidR="005973A2" w:rsidRDefault="005973A2" w:rsidP="005973A2">
            <w:r w:rsidRPr="005973A2">
              <w:t>Life and use them as inspiration for creative responses.</w:t>
            </w:r>
          </w:p>
          <w:p w14:paraId="701E9516" w14:textId="604A694C" w:rsidR="005973A2" w:rsidRDefault="005973A2" w:rsidP="005973A2"/>
          <w:p w14:paraId="21B66FA3" w14:textId="77777777" w:rsidR="005973A2" w:rsidRPr="005973A2" w:rsidRDefault="005973A2" w:rsidP="005973A2"/>
          <w:p w14:paraId="467925EB" w14:textId="77777777" w:rsidR="001A76CA" w:rsidRDefault="005973A2" w:rsidP="005973A2">
            <w:r w:rsidRPr="005973A2">
              <w:t>The programme will give opportunities to explore drawing,</w:t>
            </w:r>
            <w:r>
              <w:t xml:space="preserve"> </w:t>
            </w:r>
            <w:r w:rsidRPr="005973A2">
              <w:t>painting, collage, arts appreciation and much more and</w:t>
            </w:r>
            <w:r>
              <w:t xml:space="preserve"> </w:t>
            </w:r>
            <w:r w:rsidRPr="005973A2">
              <w:t>celebrate the power of the arts and heritage for healing and</w:t>
            </w:r>
            <w:r>
              <w:t xml:space="preserve"> </w:t>
            </w:r>
            <w:r w:rsidRPr="005973A2">
              <w:t>wellbeing.</w:t>
            </w:r>
          </w:p>
          <w:p w14:paraId="016E618A" w14:textId="77777777" w:rsidR="005973A2" w:rsidRDefault="005973A2" w:rsidP="005973A2"/>
          <w:p w14:paraId="359BAF0B" w14:textId="77777777" w:rsidR="005973A2" w:rsidRDefault="005973A2" w:rsidP="005973A2">
            <w:r>
              <w:t>Starts February 2nd</w:t>
            </w:r>
          </w:p>
          <w:p w14:paraId="3B0F846A" w14:textId="77777777" w:rsidR="005973A2" w:rsidRDefault="005973A2" w:rsidP="005973A2">
            <w:r>
              <w:t>9 weekly sessions</w:t>
            </w:r>
          </w:p>
          <w:p w14:paraId="402E047B" w14:textId="44B325B2" w:rsidR="005973A2" w:rsidRPr="001A76CA" w:rsidRDefault="005973A2" w:rsidP="005973A2">
            <w:r>
              <w:t>MERL, 14.00 - 16.00</w:t>
            </w:r>
          </w:p>
        </w:tc>
        <w:tc>
          <w:tcPr>
            <w:tcW w:w="5954" w:type="dxa"/>
            <w:vMerge/>
          </w:tcPr>
          <w:p w14:paraId="406EA957" w14:textId="77777777" w:rsidR="001A76CA" w:rsidRDefault="001A76CA" w:rsidP="001A76CA"/>
        </w:tc>
        <w:bookmarkStart w:id="0" w:name="_GoBack"/>
        <w:bookmarkEnd w:id="0"/>
      </w:tr>
      <w:tr w:rsidR="001A76CA" w14:paraId="0B81A382" w14:textId="77777777" w:rsidTr="001A76CA">
        <w:trPr>
          <w:trHeight w:hRule="exact" w:val="851"/>
        </w:trPr>
        <w:tc>
          <w:tcPr>
            <w:tcW w:w="5953" w:type="dxa"/>
            <w:shd w:val="clear" w:color="auto" w:fill="333366" w:themeFill="accent1"/>
            <w:tcMar>
              <w:left w:w="567" w:type="dxa"/>
              <w:right w:w="567" w:type="dxa"/>
            </w:tcMar>
            <w:vAlign w:val="center"/>
          </w:tcPr>
          <w:p w14:paraId="2D859C14" w14:textId="77777777" w:rsidR="001A76CA" w:rsidRPr="005411C0" w:rsidRDefault="001A76CA" w:rsidP="005411C0">
            <w:pPr>
              <w:spacing w:line="240" w:lineRule="auto"/>
              <w:rPr>
                <w:rFonts w:asciiTheme="majorHAnsi" w:hAnsiTheme="majorHAnsi"/>
              </w:rPr>
            </w:pPr>
            <w:r w:rsidRPr="00D76491">
              <w:rPr>
                <w:rFonts w:asciiTheme="majorHAnsi" w:hAnsiTheme="majorHAnsi"/>
              </w:rPr>
              <w:t>Enrol with us, free to join</w:t>
            </w:r>
          </w:p>
        </w:tc>
        <w:tc>
          <w:tcPr>
            <w:tcW w:w="5954" w:type="dxa"/>
            <w:vMerge/>
          </w:tcPr>
          <w:p w14:paraId="79C16661" w14:textId="77777777" w:rsidR="001A76CA" w:rsidRDefault="001A76CA" w:rsidP="00D76491"/>
        </w:tc>
      </w:tr>
    </w:tbl>
    <w:p w14:paraId="076A66E8" w14:textId="77777777" w:rsidR="003D74B9" w:rsidRDefault="003D74B9" w:rsidP="005411C0">
      <w:pPr>
        <w:spacing w:line="20" w:lineRule="exact"/>
      </w:pPr>
      <w:r>
        <w:br/>
      </w:r>
    </w:p>
    <w:p w14:paraId="7D9A13CD" w14:textId="6368E439" w:rsidR="00D76491" w:rsidRPr="00D76491" w:rsidRDefault="00D76491" w:rsidP="005973A2">
      <w:pPr>
        <w:spacing w:line="20" w:lineRule="exact"/>
      </w:pPr>
    </w:p>
    <w:sectPr w:rsidR="00D76491" w:rsidRPr="00D76491" w:rsidSect="003D74B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567" w:right="567" w:bottom="1701" w:left="56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5EB34" w14:textId="77777777" w:rsidR="005973A2" w:rsidRDefault="005973A2" w:rsidP="00B65C2C">
      <w:pPr>
        <w:spacing w:line="240" w:lineRule="auto"/>
      </w:pPr>
      <w:r>
        <w:separator/>
      </w:r>
    </w:p>
  </w:endnote>
  <w:endnote w:type="continuationSeparator" w:id="0">
    <w:p w14:paraId="1C775C81" w14:textId="77777777" w:rsidR="005973A2" w:rsidRDefault="005973A2" w:rsidP="00B65C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C5407" w14:textId="77777777" w:rsidR="003D74B9" w:rsidRPr="00066EF3" w:rsidRDefault="00AE5CF1" w:rsidP="003D74B9">
    <w:pPr>
      <w:spacing w:line="600" w:lineRule="exact"/>
      <w:rPr>
        <w:rFonts w:ascii="Montserrat Light" w:hAnsi="Montserrat Light"/>
        <w:color w:val="333366" w:themeColor="accent1"/>
        <w:spacing w:val="-4"/>
        <w:sz w:val="55"/>
        <w:szCs w:val="55"/>
      </w:rPr>
    </w:pPr>
    <w:r w:rsidRPr="00066EF3">
      <w:rPr>
        <w:noProof/>
        <w:color w:val="333366" w:themeColor="accent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7B1A05" wp14:editId="24A1EC7D">
              <wp:simplePos x="0" y="0"/>
              <wp:positionH relativeFrom="page">
                <wp:align>left</wp:align>
              </wp:positionH>
              <wp:positionV relativeFrom="paragraph">
                <wp:posOffset>-699135</wp:posOffset>
              </wp:positionV>
              <wp:extent cx="3779640" cy="539280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9640" cy="5392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39D059" w14:textId="77777777" w:rsidR="00AE5CF1" w:rsidRPr="00D76491" w:rsidRDefault="00AE5CF1" w:rsidP="00AE5CF1">
                          <w:pPr>
                            <w:spacing w:line="240" w:lineRule="auto"/>
                            <w:rPr>
                              <w:rFonts w:asciiTheme="majorHAnsi" w:hAnsiTheme="majorHAnsi"/>
                            </w:rPr>
                          </w:pPr>
                          <w:r w:rsidRPr="00D76491">
                            <w:rPr>
                              <w:rFonts w:asciiTheme="majorHAnsi" w:hAnsiTheme="majorHAnsi"/>
                            </w:rPr>
                            <w:t>Enrol with us, free to join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0" tIns="0" rIns="180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7B1A05" id="Rectangle 6" o:spid="_x0000_s1026" style="position:absolute;margin-left:0;margin-top:-55.05pt;width:297.6pt;height:42.4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" fillcolor="#336 [3204]" stroked="f" strokeweight="1pt">
              <v:textbox inset="10mm,0,5mm,0">
                <w:txbxContent>
                  <w:p w14:paraId="2439D059" w14:textId="77777777" w:rsidR="00AE5CF1" w:rsidRPr="00D76491" w:rsidRDefault="00AE5CF1" w:rsidP="00AE5CF1">
                    <w:pPr>
                      <w:spacing w:line="240" w:lineRule="auto"/>
                      <w:rPr>
                        <w:rFonts w:asciiTheme="majorHAnsi" w:hAnsiTheme="majorHAnsi"/>
                      </w:rPr>
                    </w:pPr>
                    <w:r w:rsidRPr="00D76491">
                      <w:rPr>
                        <w:rFonts w:asciiTheme="majorHAnsi" w:hAnsiTheme="majorHAnsi"/>
                      </w:rPr>
                      <w:t>Enrol with us, free to join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3D74B9" w:rsidRPr="00066EF3">
      <w:rPr>
        <w:rFonts w:ascii="Montserrat Light" w:hAnsi="Montserrat Light"/>
        <w:color w:val="333366" w:themeColor="accent1"/>
        <w:spacing w:val="-4"/>
        <w:sz w:val="55"/>
        <w:szCs w:val="55"/>
      </w:rPr>
      <w:t>0118 937 3945</w:t>
    </w:r>
  </w:p>
  <w:p w14:paraId="64F06B21" w14:textId="77777777" w:rsidR="003D74B9" w:rsidRDefault="003D74B9" w:rsidP="003D74B9">
    <w:pPr>
      <w:pStyle w:val="Footer"/>
    </w:pPr>
    <w:r w:rsidRPr="00DB76C0">
      <w:t>compass.opportunities@reading.gov.uk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3E044" w14:textId="77777777" w:rsidR="003D74B9" w:rsidRPr="00DB76C0" w:rsidRDefault="003D74B9" w:rsidP="00066EF3">
    <w:pPr>
      <w:pStyle w:val="Footer"/>
    </w:pPr>
    <w:r w:rsidRPr="00DB76C0">
      <w:t>0118 937 3945</w:t>
    </w:r>
  </w:p>
  <w:p w14:paraId="50EF70B0" w14:textId="77777777" w:rsidR="003D74B9" w:rsidRPr="003D74B9" w:rsidRDefault="003D74B9" w:rsidP="003D74B9">
    <w:pPr>
      <w:pStyle w:val="Footer"/>
    </w:pPr>
    <w:r w:rsidRPr="00DB76C0">
      <w:t>compass.</w:t>
    </w:r>
    <w:r w:rsidRPr="003D74B9">
      <w:t>opportunities</w:t>
    </w:r>
    <w:r w:rsidRPr="00DB76C0">
      <w:t>@reading.gov.uk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B60BB" w14:textId="77777777" w:rsidR="005973A2" w:rsidRDefault="005973A2" w:rsidP="00B65C2C">
      <w:pPr>
        <w:spacing w:line="240" w:lineRule="auto"/>
      </w:pPr>
      <w:r>
        <w:separator/>
      </w:r>
    </w:p>
  </w:footnote>
  <w:footnote w:type="continuationSeparator" w:id="0">
    <w:p w14:paraId="344B08F4" w14:textId="77777777" w:rsidR="005973A2" w:rsidRDefault="005973A2" w:rsidP="00B65C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542A4" w14:textId="77777777" w:rsidR="003D74B9" w:rsidRDefault="003D74B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91998F1" wp14:editId="460D3370">
              <wp:simplePos x="0" y="0"/>
              <wp:positionH relativeFrom="column">
                <wp:posOffset>-361315</wp:posOffset>
              </wp:positionH>
              <wp:positionV relativeFrom="page">
                <wp:posOffset>0</wp:posOffset>
              </wp:positionV>
              <wp:extent cx="7559640" cy="9360000"/>
              <wp:effectExtent l="0" t="0" r="381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40" cy="936000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0FCA62" id="Rectangle 3" o:spid="_x0000_s1026" style="position:absolute;margin-left:-28.45pt;margin-top:0;width:595.25pt;height:73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" fillcolor="#0894d1 [3206]" stroked="f" strokeweight="1pt">
              <w10:wrap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090BA" w14:textId="77777777" w:rsidR="003D74B9" w:rsidRDefault="003D74B9" w:rsidP="005D5803">
    <w:pPr>
      <w:pStyle w:val="Header"/>
      <w:spacing w:after="600"/>
    </w:pPr>
    <w:r>
      <w:rPr>
        <w:noProof/>
      </w:rPr>
      <w:drawing>
        <wp:inline distT="0" distB="0" distL="0" distR="0" wp14:anchorId="72FA3380" wp14:editId="0396A945">
          <wp:extent cx="2537465" cy="90068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7465" cy="900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8619B" wp14:editId="7EF55138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496160" cy="539280"/>
          <wp:effectExtent l="0" t="0" r="889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160" cy="53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124E52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B25BC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FAC03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A2B7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328B2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1628C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F6097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54258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74B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BE66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8200A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0C533A9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8ED6BEE"/>
    <w:multiLevelType w:val="multilevel"/>
    <w:tmpl w:val="37D8E95A"/>
    <w:lvl w:ilvl="0">
      <w:numFmt w:val="decimal"/>
      <w:pStyle w:val="ListNumber"/>
      <w:lvlText w:val=""/>
      <w:lvlJc w:val="left"/>
    </w:lvl>
    <w:lvl w:ilvl="1">
      <w:numFmt w:val="decimal"/>
      <w:pStyle w:val="ListNumbe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F280562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9"/>
  </w:num>
  <w:num w:numId="5">
    <w:abstractNumId w:val="13"/>
  </w:num>
  <w:num w:numId="6">
    <w:abstractNumId w:val="11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3A2"/>
    <w:rsid w:val="00011516"/>
    <w:rsid w:val="00021CB1"/>
    <w:rsid w:val="00056C17"/>
    <w:rsid w:val="000639BF"/>
    <w:rsid w:val="00066EF3"/>
    <w:rsid w:val="00097E12"/>
    <w:rsid w:val="000A074F"/>
    <w:rsid w:val="000B12A6"/>
    <w:rsid w:val="000C6E60"/>
    <w:rsid w:val="000E5298"/>
    <w:rsid w:val="001771F3"/>
    <w:rsid w:val="001A76CA"/>
    <w:rsid w:val="001E56D8"/>
    <w:rsid w:val="001E6747"/>
    <w:rsid w:val="00226579"/>
    <w:rsid w:val="002403D2"/>
    <w:rsid w:val="00286266"/>
    <w:rsid w:val="0028785F"/>
    <w:rsid w:val="002D1439"/>
    <w:rsid w:val="002F6E48"/>
    <w:rsid w:val="003104D4"/>
    <w:rsid w:val="0037297F"/>
    <w:rsid w:val="00394708"/>
    <w:rsid w:val="003B05D5"/>
    <w:rsid w:val="003D06F0"/>
    <w:rsid w:val="003D3230"/>
    <w:rsid w:val="003D51F2"/>
    <w:rsid w:val="003D74B9"/>
    <w:rsid w:val="003E3D67"/>
    <w:rsid w:val="003F1000"/>
    <w:rsid w:val="0043240B"/>
    <w:rsid w:val="00453961"/>
    <w:rsid w:val="00462466"/>
    <w:rsid w:val="004746A8"/>
    <w:rsid w:val="0047652E"/>
    <w:rsid w:val="00480AC4"/>
    <w:rsid w:val="0049616A"/>
    <w:rsid w:val="004A3DB5"/>
    <w:rsid w:val="004B57C9"/>
    <w:rsid w:val="004E0DB9"/>
    <w:rsid w:val="005411C0"/>
    <w:rsid w:val="00542DC8"/>
    <w:rsid w:val="005754D3"/>
    <w:rsid w:val="00575640"/>
    <w:rsid w:val="00580B5A"/>
    <w:rsid w:val="005973A2"/>
    <w:rsid w:val="005C6C87"/>
    <w:rsid w:val="005D5803"/>
    <w:rsid w:val="005F0AE1"/>
    <w:rsid w:val="00625A62"/>
    <w:rsid w:val="00631EEE"/>
    <w:rsid w:val="00682BAB"/>
    <w:rsid w:val="006B4ADA"/>
    <w:rsid w:val="0070144A"/>
    <w:rsid w:val="00740B4F"/>
    <w:rsid w:val="0079024C"/>
    <w:rsid w:val="00852D47"/>
    <w:rsid w:val="008D7ED0"/>
    <w:rsid w:val="00917D96"/>
    <w:rsid w:val="00920CD3"/>
    <w:rsid w:val="00934D87"/>
    <w:rsid w:val="009A2283"/>
    <w:rsid w:val="009B007B"/>
    <w:rsid w:val="009B535A"/>
    <w:rsid w:val="009E2103"/>
    <w:rsid w:val="00A40FA1"/>
    <w:rsid w:val="00A76843"/>
    <w:rsid w:val="00A97C5A"/>
    <w:rsid w:val="00AE31E9"/>
    <w:rsid w:val="00AE5CF1"/>
    <w:rsid w:val="00AF0C65"/>
    <w:rsid w:val="00B51CF2"/>
    <w:rsid w:val="00B65C2C"/>
    <w:rsid w:val="00B73261"/>
    <w:rsid w:val="00C10B54"/>
    <w:rsid w:val="00C56ED0"/>
    <w:rsid w:val="00C81222"/>
    <w:rsid w:val="00C82B7A"/>
    <w:rsid w:val="00C97839"/>
    <w:rsid w:val="00CA4A0C"/>
    <w:rsid w:val="00CC278D"/>
    <w:rsid w:val="00CD184F"/>
    <w:rsid w:val="00CF1766"/>
    <w:rsid w:val="00D27E09"/>
    <w:rsid w:val="00D429B2"/>
    <w:rsid w:val="00D51A56"/>
    <w:rsid w:val="00D76491"/>
    <w:rsid w:val="00D9423D"/>
    <w:rsid w:val="00DA157C"/>
    <w:rsid w:val="00DB76C0"/>
    <w:rsid w:val="00E525CC"/>
    <w:rsid w:val="00E55329"/>
    <w:rsid w:val="00E75691"/>
    <w:rsid w:val="00EB2C89"/>
    <w:rsid w:val="00EB4841"/>
    <w:rsid w:val="00FB12BD"/>
    <w:rsid w:val="00FF42E6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6904C"/>
  <w15:chartTrackingRefBased/>
  <w15:docId w15:val="{855268F6-A70B-4923-8E22-7BED04EF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FFFFFF" w:themeColor="background1"/>
        <w:sz w:val="28"/>
        <w:szCs w:val="28"/>
        <w:lang w:val="en-GB" w:eastAsia="en-US" w:bidi="ar-SA"/>
      </w:rPr>
    </w:rPrDefault>
    <w:pPrDefault>
      <w:pPr>
        <w:spacing w:line="340" w:lineRule="atLeast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3D74B9"/>
  </w:style>
  <w:style w:type="paragraph" w:styleId="Heading1">
    <w:name w:val="heading 1"/>
    <w:basedOn w:val="Normal"/>
    <w:next w:val="Normal"/>
    <w:link w:val="Heading1Char"/>
    <w:uiPriority w:val="9"/>
    <w:semiHidden/>
    <w:rsid w:val="000A07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6264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0A07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6264C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0A07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9193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A07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6264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A074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6264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0A074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9193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A074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9193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A074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A074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C2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C2C"/>
  </w:style>
  <w:style w:type="paragraph" w:styleId="Footer">
    <w:name w:val="footer"/>
    <w:basedOn w:val="Normal"/>
    <w:link w:val="FooterChar"/>
    <w:uiPriority w:val="99"/>
    <w:unhideWhenUsed/>
    <w:rsid w:val="00066EF3"/>
    <w:pPr>
      <w:tabs>
        <w:tab w:val="center" w:pos="4513"/>
        <w:tab w:val="right" w:pos="9026"/>
      </w:tabs>
      <w:spacing w:line="240" w:lineRule="auto"/>
    </w:pPr>
    <w:rPr>
      <w:rFonts w:ascii="Montserrat Light" w:hAnsi="Montserrat Light"/>
      <w:color w:val="333366" w:themeColor="accent1"/>
      <w:spacing w:val="-4"/>
      <w:sz w:val="55"/>
      <w:szCs w:val="55"/>
    </w:rPr>
  </w:style>
  <w:style w:type="character" w:customStyle="1" w:styleId="FooterChar">
    <w:name w:val="Footer Char"/>
    <w:basedOn w:val="DefaultParagraphFont"/>
    <w:link w:val="Footer"/>
    <w:uiPriority w:val="99"/>
    <w:rsid w:val="00066EF3"/>
    <w:rPr>
      <w:rFonts w:ascii="Montserrat Light" w:hAnsi="Montserrat Light"/>
      <w:color w:val="333366" w:themeColor="accent1"/>
      <w:spacing w:val="-4"/>
      <w:sz w:val="55"/>
      <w:szCs w:val="55"/>
    </w:rPr>
  </w:style>
  <w:style w:type="paragraph" w:styleId="Title">
    <w:name w:val="Title"/>
    <w:basedOn w:val="Normal"/>
    <w:next w:val="Normal"/>
    <w:link w:val="TitleChar"/>
    <w:qFormat/>
    <w:rsid w:val="00D76491"/>
    <w:pPr>
      <w:spacing w:line="600" w:lineRule="exact"/>
    </w:pPr>
    <w:rPr>
      <w:rFonts w:ascii="Montserrat Light" w:hAnsi="Montserrat Light"/>
      <w:color w:val="333366" w:themeColor="accent1"/>
      <w:sz w:val="55"/>
      <w:szCs w:val="55"/>
    </w:rPr>
  </w:style>
  <w:style w:type="character" w:customStyle="1" w:styleId="TitleChar">
    <w:name w:val="Title Char"/>
    <w:basedOn w:val="DefaultParagraphFont"/>
    <w:link w:val="Title"/>
    <w:uiPriority w:val="10"/>
    <w:rsid w:val="00D76491"/>
    <w:rPr>
      <w:rFonts w:ascii="Montserrat Light" w:hAnsi="Montserrat Light"/>
      <w:color w:val="333366" w:themeColor="accent1"/>
      <w:sz w:val="55"/>
      <w:szCs w:val="55"/>
    </w:rPr>
  </w:style>
  <w:style w:type="character" w:styleId="PlaceholderText">
    <w:name w:val="Placeholder Text"/>
    <w:basedOn w:val="DefaultParagraphFont"/>
    <w:uiPriority w:val="99"/>
    <w:semiHidden/>
    <w:rsid w:val="00DB76C0"/>
    <w:rPr>
      <w:color w:val="808080"/>
    </w:rPr>
  </w:style>
  <w:style w:type="paragraph" w:styleId="ListNumber">
    <w:name w:val="List Number"/>
    <w:basedOn w:val="Normal"/>
    <w:uiPriority w:val="99"/>
    <w:semiHidden/>
    <w:unhideWhenUsed/>
    <w:rsid w:val="005754D3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54D3"/>
    <w:pPr>
      <w:numPr>
        <w:ilvl w:val="1"/>
        <w:numId w:val="3"/>
      </w:numPr>
      <w:contextualSpacing/>
    </w:pPr>
  </w:style>
  <w:style w:type="table" w:styleId="TableGrid">
    <w:name w:val="Table Grid"/>
    <w:basedOn w:val="TableNormal"/>
    <w:uiPriority w:val="39"/>
    <w:rsid w:val="005411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3"/>
    <w:unhideWhenUsed/>
    <w:qFormat/>
    <w:rsid w:val="003D74B9"/>
    <w:pPr>
      <w:numPr>
        <w:numId w:val="4"/>
      </w:numPr>
      <w:contextualSpacing/>
    </w:pPr>
  </w:style>
  <w:style w:type="paragraph" w:customStyle="1" w:styleId="SemiBold">
    <w:name w:val="Semi Bold"/>
    <w:basedOn w:val="Normal"/>
    <w:uiPriority w:val="2"/>
    <w:qFormat/>
    <w:rsid w:val="000A074F"/>
    <w:rPr>
      <w:rFonts w:asciiTheme="majorHAnsi" w:hAnsiTheme="majorHAnsi"/>
    </w:rPr>
  </w:style>
  <w:style w:type="numbering" w:styleId="111111">
    <w:name w:val="Outline List 2"/>
    <w:basedOn w:val="NoList"/>
    <w:uiPriority w:val="99"/>
    <w:semiHidden/>
    <w:unhideWhenUsed/>
    <w:rsid w:val="000A074F"/>
    <w:pPr>
      <w:numPr>
        <w:numId w:val="5"/>
      </w:numPr>
    </w:pPr>
  </w:style>
  <w:style w:type="numbering" w:styleId="1ai">
    <w:name w:val="Outline List 1"/>
    <w:basedOn w:val="NoList"/>
    <w:uiPriority w:val="99"/>
    <w:semiHidden/>
    <w:unhideWhenUsed/>
    <w:rsid w:val="000A074F"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A074F"/>
    <w:rPr>
      <w:rFonts w:asciiTheme="majorHAnsi" w:eastAsiaTheme="majorEastAsia" w:hAnsiTheme="majorHAnsi" w:cstheme="majorBidi"/>
      <w:color w:val="26264C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074F"/>
    <w:rPr>
      <w:rFonts w:asciiTheme="majorHAnsi" w:eastAsiaTheme="majorEastAsia" w:hAnsiTheme="majorHAnsi" w:cstheme="majorBidi"/>
      <w:color w:val="26264C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074F"/>
    <w:rPr>
      <w:rFonts w:asciiTheme="majorHAnsi" w:eastAsiaTheme="majorEastAsia" w:hAnsiTheme="majorHAnsi" w:cstheme="majorBidi"/>
      <w:color w:val="19193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074F"/>
    <w:rPr>
      <w:rFonts w:asciiTheme="majorHAnsi" w:eastAsiaTheme="majorEastAsia" w:hAnsiTheme="majorHAnsi" w:cstheme="majorBidi"/>
      <w:i/>
      <w:iCs/>
      <w:color w:val="26264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074F"/>
    <w:rPr>
      <w:rFonts w:asciiTheme="majorHAnsi" w:eastAsiaTheme="majorEastAsia" w:hAnsiTheme="majorHAnsi" w:cstheme="majorBidi"/>
      <w:color w:val="26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074F"/>
    <w:rPr>
      <w:rFonts w:asciiTheme="majorHAnsi" w:eastAsiaTheme="majorEastAsia" w:hAnsiTheme="majorHAnsi" w:cstheme="majorBidi"/>
      <w:color w:val="19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074F"/>
    <w:rPr>
      <w:rFonts w:asciiTheme="majorHAnsi" w:eastAsiaTheme="majorEastAsia" w:hAnsiTheme="majorHAnsi" w:cstheme="majorBidi"/>
      <w:i/>
      <w:iCs/>
      <w:color w:val="19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07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07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0A074F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7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74F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A074F"/>
  </w:style>
  <w:style w:type="paragraph" w:styleId="BlockText">
    <w:name w:val="Block Text"/>
    <w:basedOn w:val="Normal"/>
    <w:uiPriority w:val="99"/>
    <w:semiHidden/>
    <w:unhideWhenUsed/>
    <w:rsid w:val="000A074F"/>
    <w:pPr>
      <w:pBdr>
        <w:top w:val="single" w:sz="2" w:space="10" w:color="333366" w:themeColor="accent1"/>
        <w:left w:val="single" w:sz="2" w:space="10" w:color="333366" w:themeColor="accent1"/>
        <w:bottom w:val="single" w:sz="2" w:space="10" w:color="333366" w:themeColor="accent1"/>
        <w:right w:val="single" w:sz="2" w:space="10" w:color="333366" w:themeColor="accent1"/>
      </w:pBdr>
      <w:ind w:left="1152" w:right="1152"/>
    </w:pPr>
    <w:rPr>
      <w:rFonts w:eastAsiaTheme="minorEastAsia"/>
      <w:i/>
      <w:iCs/>
      <w:color w:val="33336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A07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074F"/>
  </w:style>
  <w:style w:type="paragraph" w:styleId="BodyText2">
    <w:name w:val="Body Text 2"/>
    <w:basedOn w:val="Normal"/>
    <w:link w:val="BodyText2Char"/>
    <w:uiPriority w:val="99"/>
    <w:semiHidden/>
    <w:unhideWhenUsed/>
    <w:rsid w:val="000A07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A074F"/>
  </w:style>
  <w:style w:type="paragraph" w:styleId="BodyText3">
    <w:name w:val="Body Text 3"/>
    <w:basedOn w:val="Normal"/>
    <w:link w:val="BodyText3Char"/>
    <w:uiPriority w:val="99"/>
    <w:semiHidden/>
    <w:unhideWhenUsed/>
    <w:rsid w:val="000A07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A074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A074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A074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A074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074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A074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A074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A07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A074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A07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A074F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0A074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0A074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A074F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A074F"/>
  </w:style>
  <w:style w:type="character" w:styleId="CommentReference">
    <w:name w:val="annotation reference"/>
    <w:basedOn w:val="DefaultParagraphFont"/>
    <w:uiPriority w:val="99"/>
    <w:semiHidden/>
    <w:unhideWhenUsed/>
    <w:rsid w:val="000A0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7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7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74F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A074F"/>
  </w:style>
  <w:style w:type="character" w:customStyle="1" w:styleId="DateChar">
    <w:name w:val="Date Char"/>
    <w:basedOn w:val="DefaultParagraphFont"/>
    <w:link w:val="Date"/>
    <w:uiPriority w:val="99"/>
    <w:semiHidden/>
    <w:rsid w:val="000A074F"/>
  </w:style>
  <w:style w:type="paragraph" w:styleId="DocumentMap">
    <w:name w:val="Document Map"/>
    <w:basedOn w:val="Normal"/>
    <w:link w:val="DocumentMapChar"/>
    <w:uiPriority w:val="99"/>
    <w:semiHidden/>
    <w:unhideWhenUsed/>
    <w:rsid w:val="000A074F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074F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A074F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A074F"/>
  </w:style>
  <w:style w:type="character" w:styleId="Emphasis">
    <w:name w:val="Emphasis"/>
    <w:basedOn w:val="DefaultParagraphFont"/>
    <w:uiPriority w:val="20"/>
    <w:semiHidden/>
    <w:rsid w:val="000A074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A074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074F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074F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A074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A074F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A074F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A074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074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074F"/>
    <w:rPr>
      <w:sz w:val="20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0A074F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0A074F"/>
  </w:style>
  <w:style w:type="paragraph" w:styleId="HTMLAddress">
    <w:name w:val="HTML Address"/>
    <w:basedOn w:val="Normal"/>
    <w:link w:val="HTMLAddressChar"/>
    <w:uiPriority w:val="99"/>
    <w:semiHidden/>
    <w:unhideWhenUsed/>
    <w:rsid w:val="000A074F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A074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A074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A074F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A074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A074F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074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074F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A074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A074F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A074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A074F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A074F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A074F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A074F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A074F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A074F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A074F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A074F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A074F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A074F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A074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0A074F"/>
    <w:rPr>
      <w:i/>
      <w:iCs/>
      <w:color w:val="33336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0A074F"/>
    <w:pPr>
      <w:pBdr>
        <w:top w:val="single" w:sz="4" w:space="10" w:color="333366" w:themeColor="accent1"/>
        <w:bottom w:val="single" w:sz="4" w:space="10" w:color="333366" w:themeColor="accent1"/>
      </w:pBdr>
      <w:spacing w:before="360" w:after="360"/>
      <w:ind w:left="864" w:right="864"/>
      <w:jc w:val="center"/>
    </w:pPr>
    <w:rPr>
      <w:i/>
      <w:iCs/>
      <w:color w:val="33336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074F"/>
    <w:rPr>
      <w:i/>
      <w:iCs/>
      <w:color w:val="333366" w:themeColor="accent1"/>
    </w:rPr>
  </w:style>
  <w:style w:type="character" w:styleId="IntenseReference">
    <w:name w:val="Intense Reference"/>
    <w:basedOn w:val="DefaultParagraphFont"/>
    <w:uiPriority w:val="32"/>
    <w:semiHidden/>
    <w:rsid w:val="000A074F"/>
    <w:rPr>
      <w:b/>
      <w:bCs/>
      <w:smallCaps/>
      <w:color w:val="333366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0A074F"/>
  </w:style>
  <w:style w:type="paragraph" w:styleId="List">
    <w:name w:val="List"/>
    <w:basedOn w:val="Normal"/>
    <w:uiPriority w:val="99"/>
    <w:semiHidden/>
    <w:unhideWhenUsed/>
    <w:rsid w:val="000A074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A074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A074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A074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A074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0A074F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A074F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A074F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A074F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A074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A074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A074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A074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A074F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0A074F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A074F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A074F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rsid w:val="000A074F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0A07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A074F"/>
    <w:rPr>
      <w:rFonts w:ascii="Consolas" w:hAnsi="Consolas"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0A074F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A07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A074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rsid w:val="000A074F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0A074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A074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A074F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A074F"/>
  </w:style>
  <w:style w:type="character" w:styleId="PageNumber">
    <w:name w:val="page number"/>
    <w:basedOn w:val="DefaultParagraphFont"/>
    <w:uiPriority w:val="99"/>
    <w:semiHidden/>
    <w:unhideWhenUsed/>
    <w:rsid w:val="000A074F"/>
  </w:style>
  <w:style w:type="paragraph" w:styleId="PlainText">
    <w:name w:val="Plain Text"/>
    <w:basedOn w:val="Normal"/>
    <w:link w:val="PlainTextChar"/>
    <w:uiPriority w:val="99"/>
    <w:semiHidden/>
    <w:unhideWhenUsed/>
    <w:rsid w:val="000A074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074F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0A0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074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A074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A074F"/>
  </w:style>
  <w:style w:type="paragraph" w:styleId="Signature">
    <w:name w:val="Signature"/>
    <w:basedOn w:val="Normal"/>
    <w:link w:val="SignatureChar"/>
    <w:uiPriority w:val="99"/>
    <w:semiHidden/>
    <w:unhideWhenUsed/>
    <w:rsid w:val="000A074F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A074F"/>
  </w:style>
  <w:style w:type="character" w:styleId="SmartHyperlink">
    <w:name w:val="Smart Hyperlink"/>
    <w:basedOn w:val="DefaultParagraphFont"/>
    <w:uiPriority w:val="99"/>
    <w:semiHidden/>
    <w:unhideWhenUsed/>
    <w:rsid w:val="000A074F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0A074F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semiHidden/>
    <w:rsid w:val="000A074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0A074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A07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rsid w:val="000A074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0A074F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A074F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A074F"/>
  </w:style>
  <w:style w:type="paragraph" w:styleId="TOAHeading">
    <w:name w:val="toa heading"/>
    <w:basedOn w:val="Normal"/>
    <w:next w:val="Normal"/>
    <w:uiPriority w:val="99"/>
    <w:semiHidden/>
    <w:unhideWhenUsed/>
    <w:rsid w:val="000A074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A074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A074F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A074F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A074F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A074F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A074F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A074F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A074F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A074F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rsid w:val="000A074F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0A0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segeo\reading.gov.uk\Compass%20-%20Documents\General\Comms\Flyers\Templates\Compass%20Flyer%20Blue.dotx" TargetMode="External"/></Relationships>
</file>

<file path=word/theme/theme1.xml><?xml version="1.0" encoding="utf-8"?>
<a:theme xmlns:a="http://schemas.openxmlformats.org/drawingml/2006/main" name="Office Theme">
  <a:themeElements>
    <a:clrScheme name="Compas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33366"/>
      </a:accent1>
      <a:accent2>
        <a:srgbClr val="EA5B0B"/>
      </a:accent2>
      <a:accent3>
        <a:srgbClr val="0894D1"/>
      </a:accent3>
      <a:accent4>
        <a:srgbClr val="93B339"/>
      </a:accent4>
      <a:accent5>
        <a:srgbClr val="E6186D"/>
      </a:accent5>
      <a:accent6>
        <a:srgbClr val="70AD47"/>
      </a:accent6>
      <a:hlink>
        <a:srgbClr val="0563C1"/>
      </a:hlink>
      <a:folHlink>
        <a:srgbClr val="954F72"/>
      </a:folHlink>
    </a:clrScheme>
    <a:fontScheme name="Compass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07A87EDFDF940A77CF5330F31533A" ma:contentTypeVersion="13" ma:contentTypeDescription="Create a new document." ma:contentTypeScope="" ma:versionID="cb4540f2b6f4800324618c6497ad066d">
  <xsd:schema xmlns:xsd="http://www.w3.org/2001/XMLSchema" xmlns:xs="http://www.w3.org/2001/XMLSchema" xmlns:p="http://schemas.microsoft.com/office/2006/metadata/properties" xmlns:ns3="7603a4d9-ded8-4ca4-bcc8-571af2c83682" xmlns:ns4="baa1da9e-693e-485d-be0d-f743da71b46e" targetNamespace="http://schemas.microsoft.com/office/2006/metadata/properties" ma:root="true" ma:fieldsID="382369e25f101f36f195f03df65bbaff" ns3:_="" ns4:_="">
    <xsd:import namespace="7603a4d9-ded8-4ca4-bcc8-571af2c83682"/>
    <xsd:import namespace="baa1da9e-693e-485d-be0d-f743da71b4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3a4d9-ded8-4ca4-bcc8-571af2c836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1da9e-693e-485d-be0d-f743da71b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85D59C-140B-4D42-9B8C-E730C4C9128D}">
  <ds:schemaRefs>
    <ds:schemaRef ds:uri="http://schemas.microsoft.com/office/2006/documentManagement/types"/>
    <ds:schemaRef ds:uri="7603a4d9-ded8-4ca4-bcc8-571af2c83682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baa1da9e-693e-485d-be0d-f743da71b46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B72F4A-8878-4D3E-A0A8-4D9CD7CAA3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BB3252-44CA-426F-ACF1-0D9EF0A28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03a4d9-ded8-4ca4-bcc8-571af2c83682"/>
    <ds:schemaRef ds:uri="baa1da9e-693e-485d-be0d-f743da71b4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Compass Flyer Blue.dotx</Template>
  <TotalTime>14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Wiseman, George</dc:creator>
  <cp:keywords/>
  <dc:description/>
  <cp:lastModifiedBy>Wiseman, George</cp:lastModifiedBy>
  <cp:revision>3</cp:revision>
  <cp:lastPrinted>2021-04-29T12:03:00Z</cp:lastPrinted>
  <dcterms:created xsi:type="dcterms:W3CDTF">2021-12-21T12:09:00Z</dcterms:created>
  <dcterms:modified xsi:type="dcterms:W3CDTF">2021-12-21T12:24:00Z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0x0101000FC07A87EDFDF940A77CF5330F31533A</vt:lpwstr>
  </property>
</Properties>
</file>